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EE9" w:rsidRPr="00E66F8F" w:rsidRDefault="00892EE9" w:rsidP="00E66F8F">
      <w:pPr>
        <w:pStyle w:val="Heading1Newpage"/>
      </w:pPr>
      <w:bookmarkStart w:id="0" w:name="_GoBack"/>
      <w:bookmarkEnd w:id="0"/>
      <w:r w:rsidRPr="00E66F8F">
        <w:t xml:space="preserve">Proposed PCN </w:t>
      </w:r>
      <w:r w:rsidR="00832480">
        <w:t>c</w:t>
      </w:r>
      <w:r w:rsidRPr="00E66F8F">
        <w:t>linic</w:t>
      </w:r>
      <w:r w:rsidR="00E66F8F">
        <w:t xml:space="preserve">al </w:t>
      </w:r>
      <w:r w:rsidR="00832480">
        <w:t>d</w:t>
      </w:r>
      <w:r w:rsidR="00E66F8F">
        <w:t xml:space="preserve">irector </w:t>
      </w:r>
      <w:r w:rsidR="00832480">
        <w:t>r</w:t>
      </w:r>
      <w:r w:rsidR="00E66F8F">
        <w:t xml:space="preserve">ecruitment </w:t>
      </w:r>
      <w:r w:rsidR="00832480">
        <w:t>p</w:t>
      </w:r>
      <w:r w:rsidR="00E66F8F">
        <w:t>rocess</w:t>
      </w:r>
    </w:p>
    <w:p w:rsidR="00726F0E" w:rsidRPr="00E66F8F" w:rsidRDefault="006C54A2" w:rsidP="00E66F8F">
      <w:pPr>
        <w:pStyle w:val="BodyText"/>
      </w:pPr>
      <w:r w:rsidRPr="00E66F8F">
        <w:t>The proposed tenure for the post is from July 2019 until March 2021 with a mutual notice period of 3 months.</w:t>
      </w:r>
      <w:r w:rsidR="00E66F8F">
        <w:t xml:space="preserve"> </w:t>
      </w:r>
      <w:r w:rsidR="00EC4B06" w:rsidRPr="00E66F8F">
        <w:t>The fun</w:t>
      </w:r>
      <w:r w:rsidR="00832480">
        <w:t>ding available equates to 0.25 WTE</w:t>
      </w:r>
      <w:r w:rsidR="00EC4B06" w:rsidRPr="00E66F8F">
        <w:t xml:space="preserve"> for a PCN with a population of 50,000</w:t>
      </w:r>
      <w:r w:rsidR="00832480">
        <w:t>,</w:t>
      </w:r>
      <w:r w:rsidR="00EC4B06" w:rsidRPr="00E66F8F">
        <w:t xml:space="preserve"> i.e. approximately 9 hours per week which can be worked flexibly in line with the job description.</w:t>
      </w:r>
    </w:p>
    <w:p w:rsidR="00C8650C" w:rsidRDefault="00C531AC" w:rsidP="00C8650C">
      <w:pPr>
        <w:pStyle w:val="BodyText"/>
      </w:pPr>
      <w:r w:rsidRPr="00E66F8F">
        <w:t xml:space="preserve">PCNs and </w:t>
      </w:r>
      <w:r w:rsidR="00832480">
        <w:t>c</w:t>
      </w:r>
      <w:r w:rsidRPr="00E66F8F">
        <w:t xml:space="preserve">linical </w:t>
      </w:r>
      <w:r w:rsidR="00832480">
        <w:t>d</w:t>
      </w:r>
      <w:r w:rsidRPr="00E66F8F">
        <w:t>irectors will be responsible for managing any conflicts of interest, taking account of what is in the best interests of the PCN and their collective patients</w:t>
      </w:r>
      <w:r w:rsidR="00911872" w:rsidRPr="00E66F8F">
        <w:t>.</w:t>
      </w:r>
    </w:p>
    <w:p w:rsidR="00C8650C" w:rsidRPr="00C8650C" w:rsidRDefault="00E66F8F" w:rsidP="00E66F8F">
      <w:pPr>
        <w:pStyle w:val="PictureIn-Lineholder-NNE"/>
      </w:pPr>
      <w:r w:rsidRPr="00E66F8F">
        <w:rPr>
          <w:noProof/>
          <w:lang w:eastAsia="en-GB"/>
        </w:rPr>
        <w:drawing>
          <wp:inline distT="0" distB="0" distL="0" distR="0" wp14:anchorId="24997BE0" wp14:editId="2F3212B9">
            <wp:extent cx="4320000" cy="718812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718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650C" w:rsidRPr="00C8650C" w:rsidSect="00C8650C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134" w:right="1559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335" w:rsidRDefault="005A3335" w:rsidP="005C1B18">
      <w:pPr>
        <w:spacing w:after="0"/>
      </w:pPr>
      <w:r>
        <w:separator/>
      </w:r>
    </w:p>
  </w:endnote>
  <w:endnote w:type="continuationSeparator" w:id="0">
    <w:p w:rsidR="005A3335" w:rsidRDefault="005A3335" w:rsidP="005C1B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D0D" w:rsidRPr="005C1B18" w:rsidRDefault="00802D0D" w:rsidP="00477A6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335" w:rsidRDefault="005A3335" w:rsidP="005C1B18">
      <w:pPr>
        <w:spacing w:after="0"/>
      </w:pPr>
      <w:r>
        <w:separator/>
      </w:r>
    </w:p>
  </w:footnote>
  <w:footnote w:type="continuationSeparator" w:id="0">
    <w:p w:rsidR="005A3335" w:rsidRDefault="005A3335" w:rsidP="005C1B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D0D" w:rsidRDefault="00802D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D0D" w:rsidRDefault="00802D0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D0D" w:rsidRDefault="00802D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D29CE"/>
    <w:multiLevelType w:val="multilevel"/>
    <w:tmpl w:val="0D2A57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5EB8" w:themeColor="accent1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005EB8" w:themeColor="accent1"/>
      </w:rPr>
    </w:lvl>
    <w:lvl w:ilvl="2">
      <w:start w:val="1"/>
      <w:numFmt w:val="lowerRoman"/>
      <w:lvlText w:val="%3."/>
      <w:lvlJc w:val="left"/>
      <w:pPr>
        <w:tabs>
          <w:tab w:val="num" w:pos="852"/>
        </w:tabs>
        <w:ind w:left="852" w:hanging="284"/>
      </w:pPr>
      <w:rPr>
        <w:rFonts w:hint="default"/>
        <w:color w:val="005EB8" w:themeColor="accent1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005EB8" w:themeColor="accent1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" w15:restartNumberingAfterBreak="0">
    <w:nsid w:val="01596A5A"/>
    <w:multiLevelType w:val="hybridMultilevel"/>
    <w:tmpl w:val="8654ED86"/>
    <w:lvl w:ilvl="0" w:tplc="CAEAE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CED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7EA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1A3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909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78A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047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708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1A4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4462B8"/>
    <w:multiLevelType w:val="multilevel"/>
    <w:tmpl w:val="314474AC"/>
    <w:lvl w:ilvl="0">
      <w:start w:val="1"/>
      <w:numFmt w:val="bullet"/>
      <w:pStyle w:val="TableBullet-NNE"/>
      <w:lvlText w:val=""/>
      <w:lvlJc w:val="left"/>
      <w:pPr>
        <w:ind w:left="340" w:hanging="283"/>
      </w:pPr>
      <w:rPr>
        <w:rFonts w:ascii="Symbol" w:hAnsi="Symbol" w:hint="default"/>
        <w:color w:val="005EB8" w:themeColor="accent1"/>
      </w:rPr>
    </w:lvl>
    <w:lvl w:ilvl="1">
      <w:start w:val="1"/>
      <w:numFmt w:val="bullet"/>
      <w:lvlText w:val=""/>
      <w:lvlJc w:val="left"/>
      <w:pPr>
        <w:ind w:left="624" w:hanging="283"/>
      </w:pPr>
      <w:rPr>
        <w:rFonts w:ascii="Symbol" w:hAnsi="Symbol" w:hint="default"/>
        <w:color w:val="005EB8" w:themeColor="accent1"/>
      </w:rPr>
    </w:lvl>
    <w:lvl w:ilvl="2">
      <w:start w:val="1"/>
      <w:numFmt w:val="bullet"/>
      <w:lvlText w:val=""/>
      <w:lvlJc w:val="left"/>
      <w:pPr>
        <w:ind w:left="908" w:hanging="283"/>
      </w:pPr>
      <w:rPr>
        <w:rFonts w:ascii="Symbol" w:hAnsi="Symbol" w:hint="default"/>
        <w:color w:val="005EB8" w:themeColor="accent1"/>
      </w:rPr>
    </w:lvl>
    <w:lvl w:ilvl="3">
      <w:start w:val="1"/>
      <w:numFmt w:val="bullet"/>
      <w:lvlText w:val=""/>
      <w:lvlJc w:val="left"/>
      <w:pPr>
        <w:ind w:left="1192" w:hanging="283"/>
      </w:pPr>
      <w:rPr>
        <w:rFonts w:ascii="Symbol" w:hAnsi="Symbol" w:hint="default"/>
        <w:color w:val="005EB8" w:themeColor="accent1"/>
      </w:rPr>
    </w:lvl>
    <w:lvl w:ilvl="4">
      <w:start w:val="1"/>
      <w:numFmt w:val="bullet"/>
      <w:lvlText w:val=""/>
      <w:lvlJc w:val="left"/>
      <w:pPr>
        <w:ind w:left="1476" w:hanging="28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60" w:hanging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44" w:hanging="28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32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612" w:hanging="283"/>
      </w:pPr>
      <w:rPr>
        <w:rFonts w:ascii="Symbol" w:hAnsi="Symbol" w:hint="default"/>
      </w:rPr>
    </w:lvl>
  </w:abstractNum>
  <w:abstractNum w:abstractNumId="3" w15:restartNumberingAfterBreak="0">
    <w:nsid w:val="0D511160"/>
    <w:multiLevelType w:val="hybridMultilevel"/>
    <w:tmpl w:val="C4826358"/>
    <w:lvl w:ilvl="0" w:tplc="029EA23E">
      <w:start w:val="1"/>
      <w:numFmt w:val="bullet"/>
      <w:lvlText w:val=""/>
      <w:lvlJc w:val="left"/>
      <w:pPr>
        <w:ind w:left="360" w:firstLine="20"/>
      </w:pPr>
      <w:rPr>
        <w:rFonts w:ascii="Symbol" w:hAnsi="Symbol" w:hint="default"/>
        <w:color w:val="005EB8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31C29"/>
    <w:multiLevelType w:val="hybridMultilevel"/>
    <w:tmpl w:val="B378B798"/>
    <w:lvl w:ilvl="0" w:tplc="CF464EC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5EB8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F5449"/>
    <w:multiLevelType w:val="hybridMultilevel"/>
    <w:tmpl w:val="5A0CDABE"/>
    <w:lvl w:ilvl="0" w:tplc="C79416B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005EB8" w:themeColor="accent1"/>
      </w:rPr>
    </w:lvl>
    <w:lvl w:ilvl="1" w:tplc="04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8BF0E5FA">
      <w:start w:val="1"/>
      <w:numFmt w:val="bullet"/>
      <w:lvlText w:val=""/>
      <w:lvlJc w:val="left"/>
      <w:pPr>
        <w:tabs>
          <w:tab w:val="num" w:pos="1797"/>
        </w:tabs>
        <w:ind w:left="1797" w:hanging="357"/>
      </w:pPr>
      <w:rPr>
        <w:rFonts w:ascii="Symbol" w:hAnsi="Symbol" w:hint="default"/>
        <w:color w:val="005EB8" w:themeColor="accent1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12336C84"/>
    <w:multiLevelType w:val="hybridMultilevel"/>
    <w:tmpl w:val="A872C9C0"/>
    <w:lvl w:ilvl="0" w:tplc="C79416B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005EB8" w:themeColor="accent1"/>
      </w:rPr>
    </w:lvl>
    <w:lvl w:ilvl="1" w:tplc="493A8A8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5EB8" w:themeColor="accent1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1DE22285"/>
    <w:multiLevelType w:val="hybridMultilevel"/>
    <w:tmpl w:val="2200B396"/>
    <w:lvl w:ilvl="0" w:tplc="EB8CF1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EB8" w:themeColor="accent1"/>
      </w:rPr>
    </w:lvl>
    <w:lvl w:ilvl="1" w:tplc="33B4DA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EB8" w:themeColor="accent1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84209"/>
    <w:multiLevelType w:val="hybridMultilevel"/>
    <w:tmpl w:val="4CEA4636"/>
    <w:lvl w:ilvl="0" w:tplc="E33AD4EC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005EB8" w:themeColor="accent1"/>
      </w:rPr>
    </w:lvl>
    <w:lvl w:ilvl="1" w:tplc="BE2C56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5EB8" w:themeColor="accent1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227C340C"/>
    <w:multiLevelType w:val="hybridMultilevel"/>
    <w:tmpl w:val="DE54B8D8"/>
    <w:lvl w:ilvl="0" w:tplc="C79416B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005EB8" w:themeColor="accent1"/>
      </w:rPr>
    </w:lvl>
    <w:lvl w:ilvl="1" w:tplc="04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257F3C7D"/>
    <w:multiLevelType w:val="hybridMultilevel"/>
    <w:tmpl w:val="8DE62062"/>
    <w:lvl w:ilvl="0" w:tplc="C2748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6B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9A6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D8B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56D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989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8A7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54A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F20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8450F28"/>
    <w:multiLevelType w:val="hybridMultilevel"/>
    <w:tmpl w:val="23F827B4"/>
    <w:lvl w:ilvl="0" w:tplc="8BF0E5F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5EB8" w:themeColor="accent1"/>
      </w:rPr>
    </w:lvl>
    <w:lvl w:ilvl="1" w:tplc="33B4DA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EB8" w:themeColor="accent1"/>
      </w:rPr>
    </w:lvl>
    <w:lvl w:ilvl="2" w:tplc="33B4DA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EB8" w:themeColor="accent1"/>
      </w:rPr>
    </w:lvl>
    <w:lvl w:ilvl="3" w:tplc="8BF0E5F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5EB8" w:themeColor="accent1"/>
      </w:rPr>
    </w:lvl>
    <w:lvl w:ilvl="4" w:tplc="CF464EC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5EB8" w:themeColor="accent1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2" w15:restartNumberingAfterBreak="0">
    <w:nsid w:val="2AAF3926"/>
    <w:multiLevelType w:val="hybridMultilevel"/>
    <w:tmpl w:val="66C86F96"/>
    <w:lvl w:ilvl="0" w:tplc="468CF7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0A55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96BB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C8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5CF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A46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162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EC0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EA76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D6F4202"/>
    <w:multiLevelType w:val="hybridMultilevel"/>
    <w:tmpl w:val="365E1D10"/>
    <w:lvl w:ilvl="0" w:tplc="E33AD4EC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005EB8" w:themeColor="accent1"/>
      </w:rPr>
    </w:lvl>
    <w:lvl w:ilvl="1" w:tplc="04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2DDB6CDB"/>
    <w:multiLevelType w:val="multilevel"/>
    <w:tmpl w:val="C260714A"/>
    <w:lvl w:ilvl="0">
      <w:start w:val="1"/>
      <w:numFmt w:val="decimal"/>
      <w:pStyle w:val="CaptionFig-NNE"/>
      <w:suff w:val="space"/>
      <w:lvlText w:val="Figure 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0600D61"/>
    <w:multiLevelType w:val="multilevel"/>
    <w:tmpl w:val="E6329BD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5EB8" w:themeColor="accent1"/>
      </w:rPr>
    </w:lvl>
    <w:lvl w:ilvl="1">
      <w:start w:val="1"/>
      <w:numFmt w:val="lowerRoman"/>
      <w:lvlText w:val="%2."/>
      <w:lvlJc w:val="left"/>
      <w:pPr>
        <w:tabs>
          <w:tab w:val="num" w:pos="568"/>
        </w:tabs>
        <w:ind w:left="568" w:hanging="284"/>
      </w:pPr>
      <w:rPr>
        <w:rFonts w:hint="default"/>
        <w:color w:val="005EB8" w:themeColor="accent1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5EB8" w:themeColor="accent1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005EB8" w:themeColor="accent1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6" w15:restartNumberingAfterBreak="0">
    <w:nsid w:val="317342FC"/>
    <w:multiLevelType w:val="hybridMultilevel"/>
    <w:tmpl w:val="E5B85B30"/>
    <w:lvl w:ilvl="0" w:tplc="C7C20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246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DE7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DA7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E41E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987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72A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5EE1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A0BD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4556EA3"/>
    <w:multiLevelType w:val="hybridMultilevel"/>
    <w:tmpl w:val="5CE66A30"/>
    <w:lvl w:ilvl="0" w:tplc="FC2AA0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EB8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366BE"/>
    <w:multiLevelType w:val="hybridMultilevel"/>
    <w:tmpl w:val="23026ABE"/>
    <w:lvl w:ilvl="0" w:tplc="8BF0E5F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5EB8" w:themeColor="accent1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9" w15:restartNumberingAfterBreak="0">
    <w:nsid w:val="3EF4452E"/>
    <w:multiLevelType w:val="hybridMultilevel"/>
    <w:tmpl w:val="8936627A"/>
    <w:lvl w:ilvl="0" w:tplc="11D6A598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005EB8" w:themeColor="accent1"/>
      </w:rPr>
    </w:lvl>
    <w:lvl w:ilvl="1" w:tplc="C79416B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5EB8" w:themeColor="accent1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3FF434FA"/>
    <w:multiLevelType w:val="hybridMultilevel"/>
    <w:tmpl w:val="3602682E"/>
    <w:lvl w:ilvl="0" w:tplc="33B4DA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EB8" w:themeColor="accent1"/>
      </w:rPr>
    </w:lvl>
    <w:lvl w:ilvl="1" w:tplc="33B4DA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5EB8" w:themeColor="accent1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3A2CA2"/>
    <w:multiLevelType w:val="hybridMultilevel"/>
    <w:tmpl w:val="E30CEE24"/>
    <w:lvl w:ilvl="0" w:tplc="33B4DA6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5EB8" w:themeColor="accent1"/>
      </w:rPr>
    </w:lvl>
    <w:lvl w:ilvl="1" w:tplc="33B4DA6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05EB8" w:themeColor="accent1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1330157"/>
    <w:multiLevelType w:val="hybridMultilevel"/>
    <w:tmpl w:val="42B230C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158157A"/>
    <w:multiLevelType w:val="hybridMultilevel"/>
    <w:tmpl w:val="234A45D0"/>
    <w:lvl w:ilvl="0" w:tplc="73005A9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5EB8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F2E58"/>
    <w:multiLevelType w:val="hybridMultilevel"/>
    <w:tmpl w:val="D5A4831C"/>
    <w:lvl w:ilvl="0" w:tplc="A1164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137B2"/>
    <w:multiLevelType w:val="multilevel"/>
    <w:tmpl w:val="C3CAC44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5EB8" w:themeColor="accent1"/>
      </w:rPr>
    </w:lvl>
    <w:lvl w:ilvl="1">
      <w:start w:val="1"/>
      <w:numFmt w:val="lowerRoman"/>
      <w:lvlText w:val="%2."/>
      <w:lvlJc w:val="left"/>
      <w:pPr>
        <w:tabs>
          <w:tab w:val="num" w:pos="568"/>
        </w:tabs>
        <w:ind w:left="568" w:hanging="284"/>
      </w:pPr>
      <w:rPr>
        <w:rFonts w:hint="default"/>
        <w:color w:val="005EB8" w:themeColor="accent1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5EB8" w:themeColor="accent1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005EB8" w:themeColor="accent1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26" w15:restartNumberingAfterBreak="0">
    <w:nsid w:val="4B663C14"/>
    <w:multiLevelType w:val="hybridMultilevel"/>
    <w:tmpl w:val="11AC77F6"/>
    <w:lvl w:ilvl="0" w:tplc="11D6A59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5EB8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E4102"/>
    <w:multiLevelType w:val="hybridMultilevel"/>
    <w:tmpl w:val="4A144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2E1773"/>
    <w:multiLevelType w:val="multilevel"/>
    <w:tmpl w:val="0A92FB1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5EB8" w:themeColor="accent1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005EB8" w:themeColor="accent1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5EB8" w:themeColor="accent1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005EB8" w:themeColor="accent1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29" w15:restartNumberingAfterBreak="0">
    <w:nsid w:val="531F2308"/>
    <w:multiLevelType w:val="multilevel"/>
    <w:tmpl w:val="22D6E12C"/>
    <w:lvl w:ilvl="0">
      <w:start w:val="1"/>
      <w:numFmt w:val="decimal"/>
      <w:pStyle w:val="CaptionTable-NNE"/>
      <w:suff w:val="space"/>
      <w:lvlText w:val="Table 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537038F8"/>
    <w:multiLevelType w:val="multilevel"/>
    <w:tmpl w:val="707CB3D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5EB8" w:themeColor="accent1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  <w:color w:val="005EB8" w:themeColor="accent1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5EB8" w:themeColor="accent1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005EB8" w:themeColor="accent1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31" w15:restartNumberingAfterBreak="0">
    <w:nsid w:val="58AA43DB"/>
    <w:multiLevelType w:val="hybridMultilevel"/>
    <w:tmpl w:val="DCFC4BDE"/>
    <w:lvl w:ilvl="0" w:tplc="F9F00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AE44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D47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D2B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E02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880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BAB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5E4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69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0235EFD"/>
    <w:multiLevelType w:val="multilevel"/>
    <w:tmpl w:val="C328663A"/>
    <w:lvl w:ilvl="0">
      <w:start w:val="1"/>
      <w:numFmt w:val="bullet"/>
      <w:pStyle w:val="BodyBullet-NN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5EB8" w:themeColor="accent1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005EB8" w:themeColor="accent1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5EB8" w:themeColor="accent1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005EB8" w:themeColor="accent1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33" w15:restartNumberingAfterBreak="0">
    <w:nsid w:val="60660598"/>
    <w:multiLevelType w:val="hybridMultilevel"/>
    <w:tmpl w:val="A4AAA5F6"/>
    <w:lvl w:ilvl="0" w:tplc="8BF0E5F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5EB8" w:themeColor="accent1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CF464EC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5EB8" w:themeColor="accent1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4" w15:restartNumberingAfterBreak="0">
    <w:nsid w:val="608D5305"/>
    <w:multiLevelType w:val="hybridMultilevel"/>
    <w:tmpl w:val="5A62EB42"/>
    <w:lvl w:ilvl="0" w:tplc="F35EF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AEB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8407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FAB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ECA0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AE9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202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3EF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E9E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1402EF8"/>
    <w:multiLevelType w:val="hybridMultilevel"/>
    <w:tmpl w:val="45983AE8"/>
    <w:lvl w:ilvl="0" w:tplc="2B8E7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C4F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EE2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6AB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ECA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DEB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0E0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82C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9CF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1E549FC"/>
    <w:multiLevelType w:val="hybridMultilevel"/>
    <w:tmpl w:val="3C40BADC"/>
    <w:lvl w:ilvl="0" w:tplc="3E50D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148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442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C4D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021B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FCF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6E2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067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C05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2BA4207"/>
    <w:multiLevelType w:val="hybridMultilevel"/>
    <w:tmpl w:val="71A2AF42"/>
    <w:lvl w:ilvl="0" w:tplc="33B4D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EB8" w:themeColor="accent1"/>
      </w:rPr>
    </w:lvl>
    <w:lvl w:ilvl="1" w:tplc="1A6CE75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5EB8" w:themeColor="accent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4F14A43"/>
    <w:multiLevelType w:val="hybridMultilevel"/>
    <w:tmpl w:val="596C1E6E"/>
    <w:lvl w:ilvl="0" w:tplc="33B4D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EB8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3B673F"/>
    <w:multiLevelType w:val="hybridMultilevel"/>
    <w:tmpl w:val="67907D5A"/>
    <w:lvl w:ilvl="0" w:tplc="BE2C5658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005EB8" w:themeColor="accent1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0" w15:restartNumberingAfterBreak="0">
    <w:nsid w:val="6DE23942"/>
    <w:multiLevelType w:val="hybridMultilevel"/>
    <w:tmpl w:val="996C38BE"/>
    <w:lvl w:ilvl="0" w:tplc="CAEAE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22E4D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5EB8" w:themeColor="accent1"/>
      </w:rPr>
    </w:lvl>
    <w:lvl w:ilvl="2" w:tplc="F57EA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1A3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909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78A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047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708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1A4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F5B33E5"/>
    <w:multiLevelType w:val="multilevel"/>
    <w:tmpl w:val="90D60F2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5EB8" w:themeColor="accent1"/>
      </w:rPr>
    </w:lvl>
    <w:lvl w:ilvl="1">
      <w:start w:val="1"/>
      <w:numFmt w:val="lowerRoman"/>
      <w:lvlText w:val="%2."/>
      <w:lvlJc w:val="left"/>
      <w:pPr>
        <w:tabs>
          <w:tab w:val="num" w:pos="568"/>
        </w:tabs>
        <w:ind w:left="568" w:hanging="284"/>
      </w:pPr>
      <w:rPr>
        <w:rFonts w:hint="default"/>
        <w:b w:val="0"/>
        <w:color w:val="005EB8" w:themeColor="accent1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5EB8" w:themeColor="accent1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005EB8" w:themeColor="accent1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42" w15:restartNumberingAfterBreak="0">
    <w:nsid w:val="76EA383D"/>
    <w:multiLevelType w:val="multilevel"/>
    <w:tmpl w:val="FC281D9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5EB8" w:themeColor="accent1"/>
      </w:rPr>
    </w:lvl>
    <w:lvl w:ilvl="1">
      <w:start w:val="1"/>
      <w:numFmt w:val="lowerRoman"/>
      <w:lvlText w:val="%2."/>
      <w:lvlJc w:val="left"/>
      <w:pPr>
        <w:tabs>
          <w:tab w:val="num" w:pos="568"/>
        </w:tabs>
        <w:ind w:left="568" w:hanging="284"/>
      </w:pPr>
      <w:rPr>
        <w:rFonts w:hint="default"/>
        <w:color w:val="005EB8" w:themeColor="accent1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5EB8" w:themeColor="accent1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005EB8" w:themeColor="accent1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43" w15:restartNumberingAfterBreak="0">
    <w:nsid w:val="77456999"/>
    <w:multiLevelType w:val="hybridMultilevel"/>
    <w:tmpl w:val="D0DAD1BC"/>
    <w:lvl w:ilvl="0" w:tplc="11D6A598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005EB8" w:themeColor="accent1"/>
      </w:rPr>
    </w:lvl>
    <w:lvl w:ilvl="1" w:tplc="04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4" w15:restartNumberingAfterBreak="0">
    <w:nsid w:val="7BBA5909"/>
    <w:multiLevelType w:val="multilevel"/>
    <w:tmpl w:val="DA00B464"/>
    <w:lvl w:ilvl="0">
      <w:start w:val="1"/>
      <w:numFmt w:val="decimal"/>
      <w:pStyle w:val="Numberedlist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386E" w:themeColor="text2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  <w:rPr>
        <w:rFonts w:hint="default"/>
        <w:color w:val="00386E" w:themeColor="text2"/>
      </w:rPr>
    </w:lvl>
    <w:lvl w:ilvl="2">
      <w:start w:val="1"/>
      <w:numFmt w:val="decimal"/>
      <w:lvlText w:val="%1.%2.%3."/>
      <w:lvlJc w:val="left"/>
      <w:pPr>
        <w:tabs>
          <w:tab w:val="num" w:pos="1276"/>
        </w:tabs>
        <w:ind w:left="1276" w:hanging="567"/>
      </w:pPr>
      <w:rPr>
        <w:rFonts w:hint="default"/>
        <w:color w:val="00386E" w:themeColor="text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DE80037"/>
    <w:multiLevelType w:val="hybridMultilevel"/>
    <w:tmpl w:val="DCC4F93E"/>
    <w:lvl w:ilvl="0" w:tplc="4BE26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B20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C47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7E0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5C9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E65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5C1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947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F683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4"/>
  </w:num>
  <w:num w:numId="2">
    <w:abstractNumId w:val="14"/>
  </w:num>
  <w:num w:numId="3">
    <w:abstractNumId w:val="29"/>
  </w:num>
  <w:num w:numId="4">
    <w:abstractNumId w:val="32"/>
  </w:num>
  <w:num w:numId="5">
    <w:abstractNumId w:val="15"/>
  </w:num>
  <w:num w:numId="6">
    <w:abstractNumId w:val="41"/>
  </w:num>
  <w:num w:numId="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2"/>
  </w:num>
  <w:num w:numId="10">
    <w:abstractNumId w:val="37"/>
  </w:num>
  <w:num w:numId="11">
    <w:abstractNumId w:val="38"/>
  </w:num>
  <w:num w:numId="12">
    <w:abstractNumId w:val="21"/>
  </w:num>
  <w:num w:numId="13">
    <w:abstractNumId w:val="24"/>
  </w:num>
  <w:num w:numId="14">
    <w:abstractNumId w:val="22"/>
  </w:num>
  <w:num w:numId="15">
    <w:abstractNumId w:val="20"/>
  </w:num>
  <w:num w:numId="16">
    <w:abstractNumId w:val="3"/>
  </w:num>
  <w:num w:numId="17">
    <w:abstractNumId w:val="18"/>
  </w:num>
  <w:num w:numId="18">
    <w:abstractNumId w:val="11"/>
  </w:num>
  <w:num w:numId="19">
    <w:abstractNumId w:val="33"/>
  </w:num>
  <w:num w:numId="20">
    <w:abstractNumId w:val="4"/>
  </w:num>
  <w:num w:numId="21">
    <w:abstractNumId w:val="17"/>
  </w:num>
  <w:num w:numId="22">
    <w:abstractNumId w:val="34"/>
  </w:num>
  <w:num w:numId="23">
    <w:abstractNumId w:val="35"/>
  </w:num>
  <w:num w:numId="24">
    <w:abstractNumId w:val="12"/>
  </w:num>
  <w:num w:numId="25">
    <w:abstractNumId w:val="1"/>
  </w:num>
  <w:num w:numId="26">
    <w:abstractNumId w:val="36"/>
  </w:num>
  <w:num w:numId="27">
    <w:abstractNumId w:val="16"/>
  </w:num>
  <w:num w:numId="28">
    <w:abstractNumId w:val="10"/>
  </w:num>
  <w:num w:numId="29">
    <w:abstractNumId w:val="45"/>
  </w:num>
  <w:num w:numId="30">
    <w:abstractNumId w:val="31"/>
  </w:num>
  <w:num w:numId="31">
    <w:abstractNumId w:val="7"/>
  </w:num>
  <w:num w:numId="32">
    <w:abstractNumId w:val="42"/>
  </w:num>
  <w:num w:numId="33">
    <w:abstractNumId w:val="13"/>
  </w:num>
  <w:num w:numId="34">
    <w:abstractNumId w:val="8"/>
  </w:num>
  <w:num w:numId="35">
    <w:abstractNumId w:val="39"/>
  </w:num>
  <w:num w:numId="36">
    <w:abstractNumId w:val="40"/>
  </w:num>
  <w:num w:numId="37">
    <w:abstractNumId w:val="26"/>
  </w:num>
  <w:num w:numId="38">
    <w:abstractNumId w:val="43"/>
  </w:num>
  <w:num w:numId="39">
    <w:abstractNumId w:val="19"/>
  </w:num>
  <w:num w:numId="40">
    <w:abstractNumId w:val="9"/>
  </w:num>
  <w:num w:numId="41">
    <w:abstractNumId w:val="6"/>
  </w:num>
  <w:num w:numId="42">
    <w:abstractNumId w:val="5"/>
  </w:num>
  <w:num w:numId="43">
    <w:abstractNumId w:val="23"/>
  </w:num>
  <w:num w:numId="44">
    <w:abstractNumId w:val="32"/>
  </w:num>
  <w:num w:numId="45">
    <w:abstractNumId w:val="30"/>
  </w:num>
  <w:num w:numId="46">
    <w:abstractNumId w:val="0"/>
  </w:num>
  <w:num w:numId="47">
    <w:abstractNumId w:val="27"/>
  </w:num>
  <w:num w:numId="48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drawingGridHorizontalSpacing w:val="113"/>
  <w:drawingGridVerticalSpacing w:val="11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11F"/>
    <w:rsid w:val="000057BD"/>
    <w:rsid w:val="000204AE"/>
    <w:rsid w:val="0003769D"/>
    <w:rsid w:val="0004583C"/>
    <w:rsid w:val="00047133"/>
    <w:rsid w:val="00064741"/>
    <w:rsid w:val="0007480D"/>
    <w:rsid w:val="00074FF9"/>
    <w:rsid w:val="00086ADE"/>
    <w:rsid w:val="0009466F"/>
    <w:rsid w:val="00095C7E"/>
    <w:rsid w:val="000B7666"/>
    <w:rsid w:val="000C61DE"/>
    <w:rsid w:val="000E3FD6"/>
    <w:rsid w:val="000F50F0"/>
    <w:rsid w:val="00101530"/>
    <w:rsid w:val="00104369"/>
    <w:rsid w:val="00104FE3"/>
    <w:rsid w:val="00112C83"/>
    <w:rsid w:val="00112D60"/>
    <w:rsid w:val="00147A7C"/>
    <w:rsid w:val="001513E7"/>
    <w:rsid w:val="00152B13"/>
    <w:rsid w:val="00153FBD"/>
    <w:rsid w:val="00165811"/>
    <w:rsid w:val="001669FF"/>
    <w:rsid w:val="00170314"/>
    <w:rsid w:val="001736A1"/>
    <w:rsid w:val="00176303"/>
    <w:rsid w:val="00177679"/>
    <w:rsid w:val="00186B07"/>
    <w:rsid w:val="001964A8"/>
    <w:rsid w:val="001A78FA"/>
    <w:rsid w:val="001C50E4"/>
    <w:rsid w:val="001F2992"/>
    <w:rsid w:val="00201BD6"/>
    <w:rsid w:val="0020310D"/>
    <w:rsid w:val="00220B31"/>
    <w:rsid w:val="00226C21"/>
    <w:rsid w:val="002314E8"/>
    <w:rsid w:val="00254FD3"/>
    <w:rsid w:val="00271CE5"/>
    <w:rsid w:val="0027461D"/>
    <w:rsid w:val="00283CE8"/>
    <w:rsid w:val="00290F47"/>
    <w:rsid w:val="002A4DC4"/>
    <w:rsid w:val="002B3D7D"/>
    <w:rsid w:val="002D64D3"/>
    <w:rsid w:val="002E0FC2"/>
    <w:rsid w:val="00300145"/>
    <w:rsid w:val="00302FDA"/>
    <w:rsid w:val="003046AC"/>
    <w:rsid w:val="00314B48"/>
    <w:rsid w:val="0031512B"/>
    <w:rsid w:val="0032597B"/>
    <w:rsid w:val="0033373D"/>
    <w:rsid w:val="00347794"/>
    <w:rsid w:val="003525C5"/>
    <w:rsid w:val="00356453"/>
    <w:rsid w:val="00360D51"/>
    <w:rsid w:val="0038526F"/>
    <w:rsid w:val="00385428"/>
    <w:rsid w:val="00390125"/>
    <w:rsid w:val="00390352"/>
    <w:rsid w:val="003A1FE1"/>
    <w:rsid w:val="003A4725"/>
    <w:rsid w:val="003A4826"/>
    <w:rsid w:val="003B209E"/>
    <w:rsid w:val="003B3E60"/>
    <w:rsid w:val="003C2ED8"/>
    <w:rsid w:val="003C3DC6"/>
    <w:rsid w:val="003E0155"/>
    <w:rsid w:val="003E4087"/>
    <w:rsid w:val="003E6790"/>
    <w:rsid w:val="003F42E3"/>
    <w:rsid w:val="003F60C2"/>
    <w:rsid w:val="003F72D1"/>
    <w:rsid w:val="00425F81"/>
    <w:rsid w:val="0043500B"/>
    <w:rsid w:val="00436D03"/>
    <w:rsid w:val="00437936"/>
    <w:rsid w:val="00446A03"/>
    <w:rsid w:val="0046626B"/>
    <w:rsid w:val="004674BC"/>
    <w:rsid w:val="00477A68"/>
    <w:rsid w:val="0048011F"/>
    <w:rsid w:val="00483390"/>
    <w:rsid w:val="00486F56"/>
    <w:rsid w:val="004967BC"/>
    <w:rsid w:val="004B0C30"/>
    <w:rsid w:val="004B10BE"/>
    <w:rsid w:val="004C0A38"/>
    <w:rsid w:val="004D3D99"/>
    <w:rsid w:val="004D4782"/>
    <w:rsid w:val="004D6E20"/>
    <w:rsid w:val="004E69D3"/>
    <w:rsid w:val="005022B0"/>
    <w:rsid w:val="00514189"/>
    <w:rsid w:val="00516382"/>
    <w:rsid w:val="0053256D"/>
    <w:rsid w:val="0054695E"/>
    <w:rsid w:val="00547550"/>
    <w:rsid w:val="0055082B"/>
    <w:rsid w:val="005555EF"/>
    <w:rsid w:val="00565949"/>
    <w:rsid w:val="00570C78"/>
    <w:rsid w:val="00574C16"/>
    <w:rsid w:val="00574E69"/>
    <w:rsid w:val="00576B08"/>
    <w:rsid w:val="00580131"/>
    <w:rsid w:val="00583B00"/>
    <w:rsid w:val="0059521A"/>
    <w:rsid w:val="005A3335"/>
    <w:rsid w:val="005C1B18"/>
    <w:rsid w:val="005C763A"/>
    <w:rsid w:val="005D00F8"/>
    <w:rsid w:val="005E6E19"/>
    <w:rsid w:val="00603ADD"/>
    <w:rsid w:val="00603F93"/>
    <w:rsid w:val="00617B74"/>
    <w:rsid w:val="00617BE8"/>
    <w:rsid w:val="006237B1"/>
    <w:rsid w:val="006255B0"/>
    <w:rsid w:val="00630445"/>
    <w:rsid w:val="00634F78"/>
    <w:rsid w:val="00655867"/>
    <w:rsid w:val="006761D9"/>
    <w:rsid w:val="0068737F"/>
    <w:rsid w:val="00691675"/>
    <w:rsid w:val="006961C1"/>
    <w:rsid w:val="006A2950"/>
    <w:rsid w:val="006C54A2"/>
    <w:rsid w:val="006D17FC"/>
    <w:rsid w:val="006E63BC"/>
    <w:rsid w:val="00721764"/>
    <w:rsid w:val="00726F0E"/>
    <w:rsid w:val="007349E8"/>
    <w:rsid w:val="00735C43"/>
    <w:rsid w:val="00746D65"/>
    <w:rsid w:val="00750EA8"/>
    <w:rsid w:val="00757FCB"/>
    <w:rsid w:val="00761B83"/>
    <w:rsid w:val="007703BB"/>
    <w:rsid w:val="00776912"/>
    <w:rsid w:val="007C0A9A"/>
    <w:rsid w:val="007C59E9"/>
    <w:rsid w:val="00802D0D"/>
    <w:rsid w:val="00806D79"/>
    <w:rsid w:val="00807AE4"/>
    <w:rsid w:val="00811C89"/>
    <w:rsid w:val="008163B9"/>
    <w:rsid w:val="008257AA"/>
    <w:rsid w:val="00832480"/>
    <w:rsid w:val="00840856"/>
    <w:rsid w:val="008500A6"/>
    <w:rsid w:val="00857CC7"/>
    <w:rsid w:val="00867353"/>
    <w:rsid w:val="00872BA3"/>
    <w:rsid w:val="00880E8A"/>
    <w:rsid w:val="008813D2"/>
    <w:rsid w:val="00892EE9"/>
    <w:rsid w:val="008B6853"/>
    <w:rsid w:val="008C4138"/>
    <w:rsid w:val="008E4164"/>
    <w:rsid w:val="008F322C"/>
    <w:rsid w:val="008F4ACF"/>
    <w:rsid w:val="008F7A66"/>
    <w:rsid w:val="00911872"/>
    <w:rsid w:val="00916BFC"/>
    <w:rsid w:val="00937301"/>
    <w:rsid w:val="00954DBD"/>
    <w:rsid w:val="00961407"/>
    <w:rsid w:val="00961755"/>
    <w:rsid w:val="009A57BF"/>
    <w:rsid w:val="009B289E"/>
    <w:rsid w:val="009C1AD7"/>
    <w:rsid w:val="009D5C61"/>
    <w:rsid w:val="009E0434"/>
    <w:rsid w:val="009E58ED"/>
    <w:rsid w:val="009F6A5F"/>
    <w:rsid w:val="00A0237B"/>
    <w:rsid w:val="00A1280D"/>
    <w:rsid w:val="00A12E73"/>
    <w:rsid w:val="00A224D7"/>
    <w:rsid w:val="00A274B7"/>
    <w:rsid w:val="00A450DC"/>
    <w:rsid w:val="00A51B02"/>
    <w:rsid w:val="00A65B15"/>
    <w:rsid w:val="00A7227F"/>
    <w:rsid w:val="00A72654"/>
    <w:rsid w:val="00A82CD4"/>
    <w:rsid w:val="00A835F8"/>
    <w:rsid w:val="00AC0773"/>
    <w:rsid w:val="00AD77E1"/>
    <w:rsid w:val="00AF12F6"/>
    <w:rsid w:val="00B12942"/>
    <w:rsid w:val="00B171F1"/>
    <w:rsid w:val="00B26D78"/>
    <w:rsid w:val="00B31D22"/>
    <w:rsid w:val="00B369A2"/>
    <w:rsid w:val="00B412B2"/>
    <w:rsid w:val="00B51A87"/>
    <w:rsid w:val="00B536F7"/>
    <w:rsid w:val="00B543CF"/>
    <w:rsid w:val="00B55DA6"/>
    <w:rsid w:val="00B61677"/>
    <w:rsid w:val="00B64885"/>
    <w:rsid w:val="00B674AC"/>
    <w:rsid w:val="00B8534B"/>
    <w:rsid w:val="00BA2CF5"/>
    <w:rsid w:val="00BA6F57"/>
    <w:rsid w:val="00BB2A8E"/>
    <w:rsid w:val="00BC0C45"/>
    <w:rsid w:val="00BE1C1F"/>
    <w:rsid w:val="00C03A03"/>
    <w:rsid w:val="00C1527E"/>
    <w:rsid w:val="00C264C9"/>
    <w:rsid w:val="00C27387"/>
    <w:rsid w:val="00C273E1"/>
    <w:rsid w:val="00C531AC"/>
    <w:rsid w:val="00C53E0E"/>
    <w:rsid w:val="00C5461A"/>
    <w:rsid w:val="00C605F2"/>
    <w:rsid w:val="00C716BC"/>
    <w:rsid w:val="00C73D3A"/>
    <w:rsid w:val="00C8650C"/>
    <w:rsid w:val="00C940C0"/>
    <w:rsid w:val="00CA0248"/>
    <w:rsid w:val="00CA7E3C"/>
    <w:rsid w:val="00CB6D21"/>
    <w:rsid w:val="00CC0204"/>
    <w:rsid w:val="00CC1D64"/>
    <w:rsid w:val="00CC6897"/>
    <w:rsid w:val="00CC6EA9"/>
    <w:rsid w:val="00CE5C8B"/>
    <w:rsid w:val="00CE6035"/>
    <w:rsid w:val="00CF1A31"/>
    <w:rsid w:val="00CF6833"/>
    <w:rsid w:val="00CF731B"/>
    <w:rsid w:val="00D1430B"/>
    <w:rsid w:val="00D1716E"/>
    <w:rsid w:val="00D24A35"/>
    <w:rsid w:val="00D24B6D"/>
    <w:rsid w:val="00D44021"/>
    <w:rsid w:val="00D44B1A"/>
    <w:rsid w:val="00D5766F"/>
    <w:rsid w:val="00D653CF"/>
    <w:rsid w:val="00D6595C"/>
    <w:rsid w:val="00D667B3"/>
    <w:rsid w:val="00D72818"/>
    <w:rsid w:val="00D77EF2"/>
    <w:rsid w:val="00DA0750"/>
    <w:rsid w:val="00DA4798"/>
    <w:rsid w:val="00DB5266"/>
    <w:rsid w:val="00DE24FE"/>
    <w:rsid w:val="00DE3B17"/>
    <w:rsid w:val="00DE588E"/>
    <w:rsid w:val="00DF6B17"/>
    <w:rsid w:val="00E003B7"/>
    <w:rsid w:val="00E04AA4"/>
    <w:rsid w:val="00E1508E"/>
    <w:rsid w:val="00E34710"/>
    <w:rsid w:val="00E66F8F"/>
    <w:rsid w:val="00E76957"/>
    <w:rsid w:val="00E97B45"/>
    <w:rsid w:val="00EC09C0"/>
    <w:rsid w:val="00EC3752"/>
    <w:rsid w:val="00EC4B06"/>
    <w:rsid w:val="00ED30FF"/>
    <w:rsid w:val="00EF3948"/>
    <w:rsid w:val="00F00969"/>
    <w:rsid w:val="00F051D8"/>
    <w:rsid w:val="00F108EA"/>
    <w:rsid w:val="00F16965"/>
    <w:rsid w:val="00F170E3"/>
    <w:rsid w:val="00F17BE5"/>
    <w:rsid w:val="00F24121"/>
    <w:rsid w:val="00F27295"/>
    <w:rsid w:val="00F2730D"/>
    <w:rsid w:val="00F514B4"/>
    <w:rsid w:val="00FB7498"/>
    <w:rsid w:val="00FD3268"/>
    <w:rsid w:val="00FE438D"/>
    <w:rsid w:val="00FE517F"/>
    <w:rsid w:val="00FE5768"/>
    <w:rsid w:val="00FE5917"/>
    <w:rsid w:val="00F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8F83E923-5191-4B22-BAAE-20EA03D1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" w:unhideWhenUsed="1"/>
    <w:lsdException w:name="toc 2" w:semiHidden="1" w:uiPriority="2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rsid w:val="00857CC7"/>
    <w:rPr>
      <w:rFonts w:ascii="Arial" w:hAnsi="Arial"/>
      <w:kern w:val="16"/>
      <w14:ligatures w14:val="standard"/>
    </w:rPr>
  </w:style>
  <w:style w:type="paragraph" w:styleId="Heading1">
    <w:name w:val="heading 1"/>
    <w:basedOn w:val="Normal"/>
    <w:next w:val="BodyText"/>
    <w:link w:val="Heading1Char"/>
    <w:qFormat/>
    <w:rsid w:val="00F17BE5"/>
    <w:pPr>
      <w:keepNext/>
      <w:keepLines/>
      <w:spacing w:before="480" w:after="480"/>
      <w:outlineLvl w:val="0"/>
    </w:pPr>
    <w:rPr>
      <w:color w:val="005EB8" w:themeColor="accent1"/>
      <w:kern w:val="14"/>
      <w:sz w:val="36"/>
    </w:rPr>
  </w:style>
  <w:style w:type="paragraph" w:styleId="Heading2">
    <w:name w:val="heading 2"/>
    <w:basedOn w:val="Normal"/>
    <w:next w:val="BodyText"/>
    <w:link w:val="Heading2Char"/>
    <w:unhideWhenUsed/>
    <w:qFormat/>
    <w:rsid w:val="002D64D3"/>
    <w:pPr>
      <w:keepNext/>
      <w:keepLines/>
      <w:spacing w:before="240" w:after="240"/>
      <w:outlineLvl w:val="1"/>
    </w:pPr>
    <w:rPr>
      <w:color w:val="005EB8" w:themeColor="accent1"/>
      <w:kern w:val="14"/>
      <w:sz w:val="32"/>
    </w:rPr>
  </w:style>
  <w:style w:type="paragraph" w:styleId="Heading3">
    <w:name w:val="heading 3"/>
    <w:basedOn w:val="Normal"/>
    <w:next w:val="BodyText"/>
    <w:link w:val="Heading3Char"/>
    <w:unhideWhenUsed/>
    <w:qFormat/>
    <w:rsid w:val="002D64D3"/>
    <w:pPr>
      <w:keepNext/>
      <w:keepLines/>
      <w:spacing w:before="240" w:after="240"/>
      <w:outlineLvl w:val="2"/>
    </w:pPr>
    <w:rPr>
      <w:color w:val="005EB8" w:themeColor="accent1"/>
      <w:kern w:val="14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D64D3"/>
    <w:pPr>
      <w:keepNext/>
      <w:keepLines/>
      <w:spacing w:before="240"/>
      <w:outlineLvl w:val="3"/>
    </w:pPr>
    <w:rPr>
      <w:rFonts w:eastAsiaTheme="majorEastAsia" w:cstheme="majorBidi"/>
      <w:b/>
      <w:bCs/>
      <w:iCs/>
      <w:color w:val="005EB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7BE5"/>
    <w:rPr>
      <w:rFonts w:ascii="Arial" w:hAnsi="Arial"/>
      <w:color w:val="005EB8" w:themeColor="accent1"/>
      <w:kern w:val="14"/>
      <w:sz w:val="36"/>
      <w14:ligatures w14:val="standard"/>
    </w:rPr>
  </w:style>
  <w:style w:type="paragraph" w:styleId="BodyText">
    <w:name w:val="Body Text"/>
    <w:basedOn w:val="Normal"/>
    <w:link w:val="BodyTextChar"/>
    <w:rsid w:val="00152B13"/>
    <w:rPr>
      <w:kern w:val="14"/>
    </w:rPr>
  </w:style>
  <w:style w:type="character" w:customStyle="1" w:styleId="BodyTextChar">
    <w:name w:val="Body Text Char"/>
    <w:basedOn w:val="DefaultParagraphFont"/>
    <w:link w:val="BodyText"/>
    <w:rsid w:val="00152B13"/>
    <w:rPr>
      <w:rFonts w:ascii="Arial" w:hAnsi="Arial"/>
      <w:kern w:val="14"/>
      <w14:ligatures w14:val="standard"/>
    </w:rPr>
  </w:style>
  <w:style w:type="character" w:customStyle="1" w:styleId="Heading2Char">
    <w:name w:val="Heading 2 Char"/>
    <w:basedOn w:val="DefaultParagraphFont"/>
    <w:link w:val="Heading2"/>
    <w:rsid w:val="002D64D3"/>
    <w:rPr>
      <w:rFonts w:ascii="Arial" w:hAnsi="Arial"/>
      <w:color w:val="005EB8" w:themeColor="accent1"/>
      <w:kern w:val="14"/>
      <w:sz w:val="32"/>
      <w14:ligatures w14:val="standard"/>
    </w:rPr>
  </w:style>
  <w:style w:type="character" w:customStyle="1" w:styleId="Heading3Char">
    <w:name w:val="Heading 3 Char"/>
    <w:basedOn w:val="DefaultParagraphFont"/>
    <w:link w:val="Heading3"/>
    <w:rsid w:val="002D64D3"/>
    <w:rPr>
      <w:rFonts w:ascii="Arial" w:hAnsi="Arial"/>
      <w:color w:val="005EB8" w:themeColor="accent1"/>
      <w:kern w:val="14"/>
      <w:sz w:val="28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rsid w:val="002D64D3"/>
    <w:rPr>
      <w:rFonts w:ascii="Arial" w:eastAsiaTheme="majorEastAsia" w:hAnsi="Arial" w:cstheme="majorBidi"/>
      <w:b/>
      <w:bCs/>
      <w:iCs/>
      <w:color w:val="005EB8" w:themeColor="accent1"/>
      <w:kern w:val="16"/>
      <w14:ligatures w14:val="standard"/>
    </w:rPr>
  </w:style>
  <w:style w:type="character" w:styleId="Emphasis">
    <w:name w:val="Emphasis"/>
    <w:basedOn w:val="DefaultParagraphFont"/>
    <w:uiPriority w:val="1"/>
    <w:qFormat/>
    <w:rsid w:val="00283CE8"/>
    <w:rPr>
      <w:b/>
      <w:i w:val="0"/>
      <w:iCs/>
      <w:color w:val="00386E" w:themeColor="text2"/>
    </w:rPr>
  </w:style>
  <w:style w:type="paragraph" w:customStyle="1" w:styleId="CaptionFig-NNE">
    <w:name w:val="Caption Fig - NNE"/>
    <w:next w:val="BodyText"/>
    <w:qFormat/>
    <w:rsid w:val="00F17BE5"/>
    <w:pPr>
      <w:numPr>
        <w:numId w:val="2"/>
      </w:numPr>
      <w:spacing w:before="60" w:after="240"/>
      <w:contextualSpacing/>
      <w:jc w:val="center"/>
    </w:pPr>
    <w:rPr>
      <w:rFonts w:ascii="Arial" w:hAnsi="Arial"/>
      <w:b/>
      <w:color w:val="00386E" w:themeColor="text2"/>
      <w:kern w:val="14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2F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2F6"/>
    <w:rPr>
      <w:rFonts w:ascii="Tahoma" w:hAnsi="Tahoma" w:cs="Tahoma"/>
      <w:sz w:val="16"/>
      <w:szCs w:val="16"/>
    </w:rPr>
  </w:style>
  <w:style w:type="paragraph" w:customStyle="1" w:styleId="CaptionTable-NNE">
    <w:name w:val="Caption Table - NNE"/>
    <w:next w:val="BodyText"/>
    <w:qFormat/>
    <w:rsid w:val="00F17BE5"/>
    <w:pPr>
      <w:numPr>
        <w:numId w:val="3"/>
      </w:numPr>
      <w:spacing w:before="60" w:after="240"/>
      <w:contextualSpacing/>
      <w:jc w:val="center"/>
    </w:pPr>
    <w:rPr>
      <w:rFonts w:ascii="Arial" w:hAnsi="Arial"/>
      <w:b/>
      <w:color w:val="00386E" w:themeColor="text2"/>
      <w:kern w:val="14"/>
      <w:sz w:val="18"/>
    </w:rPr>
  </w:style>
  <w:style w:type="paragraph" w:styleId="Header">
    <w:name w:val="header"/>
    <w:basedOn w:val="Normal"/>
    <w:link w:val="HeaderChar"/>
    <w:uiPriority w:val="99"/>
    <w:unhideWhenUsed/>
    <w:rsid w:val="005C1B1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1B18"/>
  </w:style>
  <w:style w:type="paragraph" w:styleId="Footer">
    <w:name w:val="footer"/>
    <w:basedOn w:val="Normal"/>
    <w:link w:val="FooterChar"/>
    <w:uiPriority w:val="2"/>
    <w:rsid w:val="001F2992"/>
    <w:pPr>
      <w:tabs>
        <w:tab w:val="center" w:pos="4513"/>
        <w:tab w:val="right" w:pos="9026"/>
      </w:tabs>
      <w:spacing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2"/>
    <w:rsid w:val="00283CE8"/>
    <w:rPr>
      <w:rFonts w:ascii="Arial" w:hAnsi="Arial"/>
      <w:kern w:val="16"/>
      <w:sz w:val="18"/>
      <w14:ligatures w14:val="standard"/>
    </w:rPr>
  </w:style>
  <w:style w:type="table" w:styleId="TableGrid">
    <w:name w:val="Table Grid"/>
    <w:basedOn w:val="TableNormal"/>
    <w:uiPriority w:val="59"/>
    <w:rsid w:val="005C1B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Credit-NNE">
    <w:name w:val="Quote Credit - NNE"/>
    <w:basedOn w:val="Normal"/>
    <w:next w:val="BodyText"/>
    <w:qFormat/>
    <w:rsid w:val="00347794"/>
    <w:pPr>
      <w:ind w:left="851" w:right="851"/>
      <w:contextualSpacing/>
      <w:jc w:val="right"/>
    </w:pPr>
    <w:rPr>
      <w:i/>
      <w:color w:val="00386E" w:themeColor="text2"/>
      <w:kern w:val="14"/>
    </w:rPr>
  </w:style>
  <w:style w:type="character" w:styleId="Hyperlink">
    <w:name w:val="Hyperlink"/>
    <w:basedOn w:val="DefaultParagraphFont"/>
    <w:uiPriority w:val="99"/>
    <w:rsid w:val="00177679"/>
    <w:rPr>
      <w:b/>
      <w:color w:val="00386E" w:themeColor="text2"/>
      <w:u w:val="none"/>
    </w:rPr>
  </w:style>
  <w:style w:type="paragraph" w:customStyle="1" w:styleId="BodyBullet-NNE">
    <w:name w:val="Body Bullet - NNE"/>
    <w:basedOn w:val="Normal"/>
    <w:qFormat/>
    <w:rsid w:val="00152B13"/>
    <w:pPr>
      <w:numPr>
        <w:numId w:val="4"/>
      </w:numPr>
      <w:contextualSpacing/>
    </w:pPr>
    <w:rPr>
      <w:kern w:val="14"/>
    </w:rPr>
  </w:style>
  <w:style w:type="paragraph" w:customStyle="1" w:styleId="PictureIn-Lineholder-NNE">
    <w:name w:val="Picture In-Line holder - NNE"/>
    <w:next w:val="CaptionFig-NNE"/>
    <w:qFormat/>
    <w:rsid w:val="00B8534B"/>
    <w:pPr>
      <w:spacing w:before="240"/>
      <w:jc w:val="center"/>
    </w:pPr>
    <w:rPr>
      <w:rFonts w:ascii="Arial" w:hAnsi="Arial"/>
      <w:b/>
      <w:color w:val="000000" w:themeColor="text1"/>
      <w:kern w:val="14"/>
      <w:sz w:val="18"/>
    </w:rPr>
  </w:style>
  <w:style w:type="paragraph" w:styleId="TOC1">
    <w:name w:val="toc 1"/>
    <w:aliases w:val="_TOC 1"/>
    <w:basedOn w:val="Normal"/>
    <w:next w:val="Normal"/>
    <w:uiPriority w:val="2"/>
    <w:unhideWhenUsed/>
    <w:rsid w:val="00A12E73"/>
    <w:pPr>
      <w:tabs>
        <w:tab w:val="right" w:leader="dot" w:pos="9628"/>
      </w:tabs>
      <w:spacing w:before="40" w:after="40"/>
    </w:pPr>
    <w:rPr>
      <w:b/>
      <w:color w:val="000000" w:themeColor="text1"/>
      <w:sz w:val="20"/>
    </w:rPr>
  </w:style>
  <w:style w:type="paragraph" w:styleId="TOC2">
    <w:name w:val="toc 2"/>
    <w:aliases w:val="_TOC2"/>
    <w:basedOn w:val="Normal"/>
    <w:next w:val="Normal"/>
    <w:uiPriority w:val="2"/>
    <w:unhideWhenUsed/>
    <w:rsid w:val="00A12E73"/>
    <w:pPr>
      <w:spacing w:before="40" w:after="40"/>
      <w:ind w:left="227"/>
    </w:pPr>
    <w:rPr>
      <w:sz w:val="20"/>
    </w:rPr>
  </w:style>
  <w:style w:type="paragraph" w:customStyle="1" w:styleId="Heading1Contents-NNE">
    <w:name w:val="Heading 1 &quot;Contents&quot; - NNE"/>
    <w:basedOn w:val="Heading1"/>
    <w:qFormat/>
    <w:rsid w:val="00F17BE5"/>
    <w:pPr>
      <w:spacing w:before="0"/>
      <w:outlineLvl w:val="9"/>
    </w:pPr>
    <w:rPr>
      <w:szCs w:val="28"/>
    </w:rPr>
  </w:style>
  <w:style w:type="paragraph" w:customStyle="1" w:styleId="Footerpagenum-NNE">
    <w:name w:val="Footer pagenum - NNE"/>
    <w:basedOn w:val="Footer"/>
    <w:uiPriority w:val="2"/>
    <w:qFormat/>
    <w:rsid w:val="000F50F0"/>
    <w:pPr>
      <w:jc w:val="right"/>
    </w:pPr>
    <w:rPr>
      <w:rFonts w:cs="Arial"/>
      <w:b/>
      <w:color w:val="00386E" w:themeColor="text2"/>
      <w:szCs w:val="18"/>
    </w:rPr>
  </w:style>
  <w:style w:type="table" w:customStyle="1" w:styleId="NNETable-TopHeader">
    <w:name w:val="_NNE Table - TopHeader"/>
    <w:basedOn w:val="TableNormal"/>
    <w:uiPriority w:val="99"/>
    <w:rsid w:val="00A1280D"/>
    <w:pPr>
      <w:spacing w:after="0"/>
    </w:pPr>
    <w:rPr>
      <w:rFonts w:ascii="Arial" w:hAnsi="Arial"/>
      <w:sz w:val="20"/>
    </w:rPr>
    <w:tblPr>
      <w:jc w:val="center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left w:w="0" w:type="dxa"/>
        <w:bottom w:w="57" w:type="dxa"/>
        <w:right w:w="0" w:type="dxa"/>
      </w:tblCellMar>
    </w:tblPr>
    <w:trPr>
      <w:cantSplit/>
      <w:jc w:val="center"/>
    </w:trPr>
    <w:tcPr>
      <w:shd w:val="clear" w:color="auto" w:fill="CCE3F5" w:themeFill="background2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5EB8" w:themeFill="accent1"/>
      </w:tcPr>
    </w:tblStylePr>
    <w:tblStylePr w:type="lastRow">
      <w:rPr>
        <w:b w:val="0"/>
        <w:color w:val="000000" w:themeColor="text1"/>
      </w:rPr>
      <w:tblPr/>
      <w:tcPr>
        <w:shd w:val="clear" w:color="auto" w:fill="6DAFE2" w:themeFill="background2" w:themeFillShade="BF"/>
      </w:tcPr>
    </w:tblStylePr>
  </w:style>
  <w:style w:type="paragraph" w:customStyle="1" w:styleId="TableHeaderNONSTANDARDFORMAT-NNE">
    <w:name w:val="Table Header (NONSTANDARD FORMAT)- NNE"/>
    <w:qFormat/>
    <w:rsid w:val="001A78FA"/>
    <w:pPr>
      <w:spacing w:after="0"/>
      <w:ind w:left="57" w:right="57"/>
    </w:pPr>
    <w:rPr>
      <w:rFonts w:ascii="Arial" w:hAnsi="Arial"/>
      <w:b/>
      <w:color w:val="FFFFFF" w:themeColor="background1"/>
      <w:kern w:val="14"/>
      <w:sz w:val="20"/>
    </w:rPr>
  </w:style>
  <w:style w:type="paragraph" w:customStyle="1" w:styleId="TableBody-NNE">
    <w:name w:val="Table Body - NNE"/>
    <w:basedOn w:val="Normal"/>
    <w:qFormat/>
    <w:rsid w:val="00112D60"/>
    <w:pPr>
      <w:spacing w:before="60" w:after="60"/>
      <w:ind w:left="57" w:right="57"/>
    </w:pPr>
    <w:rPr>
      <w:kern w:val="14"/>
      <w:sz w:val="20"/>
    </w:rPr>
  </w:style>
  <w:style w:type="table" w:customStyle="1" w:styleId="NNETableTopLeftHeader">
    <w:name w:val="_NNE Table TopLeftHeader"/>
    <w:basedOn w:val="TableNormal"/>
    <w:uiPriority w:val="99"/>
    <w:rsid w:val="00565949"/>
    <w:pPr>
      <w:spacing w:after="0"/>
    </w:pPr>
    <w:rPr>
      <w:rFonts w:ascii="Arial" w:hAnsi="Arial"/>
      <w:sz w:val="20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left w:w="0" w:type="dxa"/>
        <w:bottom w:w="57" w:type="dxa"/>
        <w:right w:w="0" w:type="dxa"/>
      </w:tblCellMar>
    </w:tblPr>
    <w:tcPr>
      <w:shd w:val="clear" w:color="auto" w:fill="CCE3F5" w:themeFill="background2"/>
    </w:tcPr>
    <w:tblStylePr w:type="firstRow">
      <w:rPr>
        <w:b/>
        <w:color w:val="FFFFFF" w:themeColor="background1"/>
      </w:rPr>
      <w:tblPr/>
      <w:tcPr>
        <w:shd w:val="clear" w:color="auto" w:fill="005EB8" w:themeFill="accent1"/>
      </w:tcPr>
    </w:tblStylePr>
    <w:tblStylePr w:type="firstCol">
      <w:rPr>
        <w:color w:val="FFFFFF" w:themeColor="background1"/>
      </w:rPr>
      <w:tblPr/>
      <w:tcPr>
        <w:shd w:val="clear" w:color="auto" w:fill="00386E" w:themeFill="text2"/>
      </w:tcPr>
    </w:tblStylePr>
  </w:style>
  <w:style w:type="paragraph" w:customStyle="1" w:styleId="PullquoteTopBottom-NNE">
    <w:name w:val="Pullquote Top&amp;Bottom - NNE"/>
    <w:qFormat/>
    <w:rsid w:val="00B61677"/>
    <w:pPr>
      <w:keepLines/>
      <w:pBdr>
        <w:top w:val="single" w:sz="6" w:space="3" w:color="00386E" w:themeColor="text2"/>
        <w:bottom w:val="single" w:sz="6" w:space="6" w:color="00386E" w:themeColor="text2"/>
      </w:pBdr>
      <w:spacing w:before="240" w:after="240"/>
      <w:ind w:left="1701" w:right="1701"/>
    </w:pPr>
    <w:rPr>
      <w:rFonts w:ascii="Arial" w:hAnsi="Arial"/>
      <w:color w:val="00386E" w:themeColor="text2"/>
      <w:kern w:val="14"/>
      <w:sz w:val="32"/>
    </w:rPr>
  </w:style>
  <w:style w:type="paragraph" w:customStyle="1" w:styleId="PullQuoteTop-NNE">
    <w:name w:val="PullQuote Top - NNE"/>
    <w:basedOn w:val="PullquoteTopBottom-NNE"/>
    <w:next w:val="PullquoteCredit-NNE"/>
    <w:qFormat/>
    <w:rsid w:val="00B61677"/>
    <w:pPr>
      <w:keepNext/>
      <w:pBdr>
        <w:bottom w:val="none" w:sz="0" w:space="0" w:color="auto"/>
      </w:pBdr>
    </w:pPr>
  </w:style>
  <w:style w:type="paragraph" w:customStyle="1" w:styleId="PullquoteCredit-NNE">
    <w:name w:val="Pullquote Credit - NNE"/>
    <w:basedOn w:val="PullQuoteTop-NNE"/>
    <w:next w:val="BodyText"/>
    <w:qFormat/>
    <w:rsid w:val="00B61677"/>
    <w:pPr>
      <w:pBdr>
        <w:top w:val="none" w:sz="0" w:space="0" w:color="auto"/>
        <w:bottom w:val="single" w:sz="6" w:space="6" w:color="00386E" w:themeColor="text2"/>
      </w:pBdr>
      <w:spacing w:before="0"/>
      <w:jc w:val="right"/>
    </w:pPr>
    <w:rPr>
      <w:i/>
      <w:sz w:val="22"/>
    </w:rPr>
  </w:style>
  <w:style w:type="paragraph" w:styleId="Title">
    <w:name w:val="Title"/>
    <w:basedOn w:val="Normal"/>
    <w:next w:val="BodyText"/>
    <w:link w:val="TitleChar"/>
    <w:uiPriority w:val="1"/>
    <w:qFormat/>
    <w:rsid w:val="002D64D3"/>
    <w:pPr>
      <w:keepNext/>
      <w:keepLines/>
      <w:spacing w:before="360" w:after="240"/>
      <w:outlineLvl w:val="0"/>
    </w:pPr>
    <w:rPr>
      <w:color w:val="005EB8" w:themeColor="accent1"/>
      <w:kern w:val="14"/>
      <w:sz w:val="40"/>
    </w:rPr>
  </w:style>
  <w:style w:type="character" w:customStyle="1" w:styleId="TitleChar">
    <w:name w:val="Title Char"/>
    <w:basedOn w:val="DefaultParagraphFont"/>
    <w:link w:val="Title"/>
    <w:uiPriority w:val="1"/>
    <w:rsid w:val="002D64D3"/>
    <w:rPr>
      <w:rFonts w:ascii="Arial" w:hAnsi="Arial"/>
      <w:color w:val="005EB8" w:themeColor="accent1"/>
      <w:kern w:val="14"/>
      <w:sz w:val="40"/>
      <w14:ligatures w14:val="standard"/>
    </w:rPr>
  </w:style>
  <w:style w:type="paragraph" w:styleId="Quote">
    <w:name w:val="Quote"/>
    <w:basedOn w:val="Normal"/>
    <w:next w:val="QuoteCredit-NNE"/>
    <w:link w:val="QuoteChar"/>
    <w:uiPriority w:val="1"/>
    <w:qFormat/>
    <w:rsid w:val="00347794"/>
    <w:pPr>
      <w:ind w:left="851" w:right="851"/>
      <w:jc w:val="both"/>
    </w:pPr>
    <w:rPr>
      <w:color w:val="000000" w:themeColor="text1"/>
      <w:kern w:val="14"/>
    </w:rPr>
  </w:style>
  <w:style w:type="character" w:customStyle="1" w:styleId="QuoteChar">
    <w:name w:val="Quote Char"/>
    <w:basedOn w:val="DefaultParagraphFont"/>
    <w:link w:val="Quote"/>
    <w:uiPriority w:val="1"/>
    <w:rsid w:val="00347794"/>
    <w:rPr>
      <w:rFonts w:ascii="Arial" w:hAnsi="Arial"/>
      <w:color w:val="000000" w:themeColor="text1"/>
      <w:kern w:val="14"/>
      <w14:ligatures w14:val="standard"/>
    </w:rPr>
  </w:style>
  <w:style w:type="paragraph" w:customStyle="1" w:styleId="Numberedlist">
    <w:name w:val="Numbered list"/>
    <w:basedOn w:val="BodyText"/>
    <w:uiPriority w:val="99"/>
    <w:rsid w:val="003A4826"/>
    <w:pPr>
      <w:numPr>
        <w:numId w:val="1"/>
      </w:numPr>
    </w:pPr>
  </w:style>
  <w:style w:type="paragraph" w:customStyle="1" w:styleId="Heading1Newpage">
    <w:name w:val="Heading 1 Newpage"/>
    <w:basedOn w:val="Heading1"/>
    <w:uiPriority w:val="99"/>
    <w:rsid w:val="00A0237B"/>
    <w:pPr>
      <w:pageBreakBefore/>
      <w:spacing w:before="0"/>
    </w:pPr>
  </w:style>
  <w:style w:type="paragraph" w:styleId="ListParagraph">
    <w:name w:val="List Paragraph"/>
    <w:basedOn w:val="Normal"/>
    <w:link w:val="ListParagraphChar"/>
    <w:uiPriority w:val="34"/>
    <w:qFormat/>
    <w:rsid w:val="0048011F"/>
    <w:pPr>
      <w:spacing w:before="0" w:after="200" w:line="276" w:lineRule="auto"/>
      <w:ind w:left="720"/>
      <w:contextualSpacing/>
    </w:pPr>
    <w:rPr>
      <w:rFonts w:asciiTheme="minorHAnsi" w:hAnsiTheme="minorHAnsi"/>
      <w:kern w:val="0"/>
      <w14:ligatures w14:val="none"/>
    </w:rPr>
  </w:style>
  <w:style w:type="character" w:customStyle="1" w:styleId="ListParagraphChar">
    <w:name w:val="List Paragraph Char"/>
    <w:link w:val="ListParagraph"/>
    <w:uiPriority w:val="99"/>
    <w:locked/>
    <w:rsid w:val="0048011F"/>
  </w:style>
  <w:style w:type="paragraph" w:customStyle="1" w:styleId="TableBullet-NNE">
    <w:name w:val="Table Bullet - NNE"/>
    <w:uiPriority w:val="99"/>
    <w:rsid w:val="00153FBD"/>
    <w:pPr>
      <w:numPr>
        <w:numId w:val="9"/>
      </w:numPr>
      <w:spacing w:before="60" w:after="60"/>
      <w:ind w:left="341" w:hanging="284"/>
    </w:pPr>
    <w:rPr>
      <w:rFonts w:ascii="Arial" w:hAnsi="Arial"/>
      <w:kern w:val="14"/>
      <w:sz w:val="20"/>
      <w14:ligatures w14:val="standard"/>
    </w:rPr>
  </w:style>
  <w:style w:type="paragraph" w:styleId="NormalWeb">
    <w:name w:val="Normal (Web)"/>
    <w:basedOn w:val="Normal"/>
    <w:uiPriority w:val="99"/>
    <w:semiHidden/>
    <w:unhideWhenUsed/>
    <w:rsid w:val="0020310D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NE Rpt - FullPalette - NHS blue - Rev">
      <a:dk1>
        <a:sysClr val="windowText" lastClr="000000"/>
      </a:dk1>
      <a:lt1>
        <a:srgbClr val="FFFFFF"/>
      </a:lt1>
      <a:dk2>
        <a:srgbClr val="00386E"/>
      </a:dk2>
      <a:lt2>
        <a:srgbClr val="CCE3F5"/>
      </a:lt2>
      <a:accent1>
        <a:srgbClr val="005EB8"/>
      </a:accent1>
      <a:accent2>
        <a:srgbClr val="ED8B00"/>
      </a:accent2>
      <a:accent3>
        <a:srgbClr val="AE2573"/>
      </a:accent3>
      <a:accent4>
        <a:srgbClr val="330072"/>
      </a:accent4>
      <a:accent5>
        <a:srgbClr val="00A499"/>
      </a:accent5>
      <a:accent6>
        <a:srgbClr val="006747"/>
      </a:accent6>
      <a:hlink>
        <a:srgbClr val="0072CE"/>
      </a:hlink>
      <a:folHlink>
        <a:srgbClr val="0072C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DEACD-9543-40D3-92EA-EE1D4FCEB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Callaghan</dc:creator>
  <cp:lastModifiedBy>Lauren Roberts</cp:lastModifiedBy>
  <cp:revision>2</cp:revision>
  <cp:lastPrinted>2019-04-24T11:55:00Z</cp:lastPrinted>
  <dcterms:created xsi:type="dcterms:W3CDTF">2019-04-24T12:43:00Z</dcterms:created>
  <dcterms:modified xsi:type="dcterms:W3CDTF">2019-04-24T12:43:00Z</dcterms:modified>
</cp:coreProperties>
</file>